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17" w:rsidRPr="00294ECC" w:rsidRDefault="00FD0008" w:rsidP="00294ECC">
      <w:pPr>
        <w:spacing w:line="360" w:lineRule="auto"/>
        <w:ind w:firstLineChars="200" w:firstLine="723"/>
        <w:jc w:val="center"/>
        <w:rPr>
          <w:b/>
          <w:sz w:val="36"/>
          <w:szCs w:val="36"/>
        </w:rPr>
      </w:pPr>
      <w:r w:rsidRPr="00294ECC">
        <w:rPr>
          <w:b/>
          <w:sz w:val="36"/>
          <w:szCs w:val="36"/>
        </w:rPr>
        <w:t>不忘教育初心</w:t>
      </w:r>
      <w:r w:rsidRPr="00294ECC">
        <w:rPr>
          <w:rFonts w:hint="eastAsia"/>
          <w:b/>
          <w:sz w:val="36"/>
          <w:szCs w:val="36"/>
        </w:rPr>
        <w:t xml:space="preserve">  </w:t>
      </w:r>
      <w:r w:rsidRPr="00294ECC">
        <w:rPr>
          <w:b/>
          <w:sz w:val="36"/>
          <w:szCs w:val="36"/>
        </w:rPr>
        <w:t>牢记育人使命</w:t>
      </w:r>
    </w:p>
    <w:p w:rsidR="00A04B35" w:rsidRDefault="00FD0008" w:rsidP="00B96807">
      <w:pPr>
        <w:spacing w:line="360" w:lineRule="auto"/>
        <w:ind w:right="360" w:firstLineChars="200" w:firstLine="480"/>
        <w:jc w:val="right"/>
      </w:pPr>
      <w:bookmarkStart w:id="0" w:name="_GoBack"/>
      <w:bookmarkEnd w:id="0"/>
      <w:r w:rsidRPr="00FD0008">
        <w:t>一一</w:t>
      </w:r>
      <w:r w:rsidR="00E61E17" w:rsidRPr="00E61E17">
        <w:rPr>
          <w:rFonts w:hint="eastAsia"/>
        </w:rPr>
        <w:t>专题研讨班培训心得</w:t>
      </w:r>
    </w:p>
    <w:p w:rsidR="00FD0008" w:rsidRDefault="00851619" w:rsidP="00294ECC">
      <w:pPr>
        <w:spacing w:line="360" w:lineRule="auto"/>
        <w:ind w:firstLineChars="200" w:firstLine="480"/>
        <w:jc w:val="center"/>
      </w:pPr>
      <w:r>
        <w:rPr>
          <w:rFonts w:hint="eastAsia"/>
        </w:rPr>
        <w:t>晋江市</w:t>
      </w:r>
      <w:r w:rsidR="00FD0008">
        <w:rPr>
          <w:rFonts w:hint="eastAsia"/>
        </w:rPr>
        <w:t>侨</w:t>
      </w:r>
      <w:proofErr w:type="gramStart"/>
      <w:r w:rsidR="00FD0008">
        <w:rPr>
          <w:rFonts w:hint="eastAsia"/>
        </w:rPr>
        <w:t>声中学</w:t>
      </w:r>
      <w:proofErr w:type="gramEnd"/>
      <w:r w:rsidR="00FD0008">
        <w:rPr>
          <w:rFonts w:hint="eastAsia"/>
        </w:rPr>
        <w:t xml:space="preserve">  </w:t>
      </w:r>
      <w:r w:rsidR="00FD0008">
        <w:rPr>
          <w:rFonts w:hint="eastAsia"/>
        </w:rPr>
        <w:t>蔡安源</w:t>
      </w:r>
    </w:p>
    <w:p w:rsidR="00FD0008" w:rsidRDefault="00FD0008" w:rsidP="00294ECC">
      <w:pPr>
        <w:spacing w:line="360" w:lineRule="auto"/>
        <w:ind w:firstLineChars="200" w:firstLine="480"/>
        <w:jc w:val="center"/>
      </w:pPr>
      <w:r>
        <w:rPr>
          <w:rFonts w:hint="eastAsia"/>
        </w:rPr>
        <w:t>2018</w:t>
      </w:r>
      <w:r>
        <w:rPr>
          <w:rFonts w:hint="eastAsia"/>
        </w:rPr>
        <w:t>年</w:t>
      </w:r>
      <w:r>
        <w:rPr>
          <w:rFonts w:hint="eastAsia"/>
        </w:rPr>
        <w:t>10</w:t>
      </w:r>
      <w:r>
        <w:rPr>
          <w:rFonts w:hint="eastAsia"/>
        </w:rPr>
        <w:t>月</w:t>
      </w:r>
      <w:r>
        <w:rPr>
          <w:rFonts w:hint="eastAsia"/>
        </w:rPr>
        <w:t>31</w:t>
      </w:r>
      <w:r>
        <w:rPr>
          <w:rFonts w:hint="eastAsia"/>
        </w:rPr>
        <w:t>日</w:t>
      </w:r>
    </w:p>
    <w:p w:rsidR="00294ECC" w:rsidRDefault="005E3D8E" w:rsidP="00294ECC">
      <w:pPr>
        <w:spacing w:line="360" w:lineRule="auto"/>
        <w:ind w:firstLineChars="200" w:firstLine="480"/>
      </w:pPr>
      <w:r>
        <w:rPr>
          <w:rFonts w:hint="eastAsia"/>
        </w:rPr>
        <w:t>根据晋江市委组织部安排，本人</w:t>
      </w:r>
      <w:r w:rsidRPr="00FD0008">
        <w:t>从</w:t>
      </w:r>
      <w:r w:rsidRPr="00FD0008">
        <w:t>10</w:t>
      </w:r>
      <w:r w:rsidRPr="00FD0008">
        <w:t>月</w:t>
      </w:r>
      <w:r w:rsidRPr="00FD0008">
        <w:t>18</w:t>
      </w:r>
      <w:r w:rsidRPr="00FD0008">
        <w:t>日至</w:t>
      </w:r>
      <w:r w:rsidRPr="00FD0008">
        <w:t>20</w:t>
      </w:r>
      <w:r w:rsidRPr="00FD0008">
        <w:t>日</w:t>
      </w:r>
      <w:r>
        <w:rPr>
          <w:rFonts w:hint="eastAsia"/>
        </w:rPr>
        <w:t>参加</w:t>
      </w:r>
      <w:r w:rsidR="00123229">
        <w:rPr>
          <w:rFonts w:hint="eastAsia"/>
        </w:rPr>
        <w:t>了</w:t>
      </w:r>
      <w:r>
        <w:rPr>
          <w:rFonts w:hint="eastAsia"/>
        </w:rPr>
        <w:t>晋江市“深入学习贯彻习近平新时代中国特色社会主义思想”第</w:t>
      </w:r>
      <w:r>
        <w:rPr>
          <w:rFonts w:hint="eastAsia"/>
        </w:rPr>
        <w:t>1</w:t>
      </w:r>
      <w:r>
        <w:rPr>
          <w:rFonts w:hint="eastAsia"/>
        </w:rPr>
        <w:t>期专题研讨班</w:t>
      </w:r>
      <w:r w:rsidR="00FD0008" w:rsidRPr="00FD0008">
        <w:t>学习</w:t>
      </w:r>
      <w:r>
        <w:rPr>
          <w:rFonts w:hint="eastAsia"/>
        </w:rPr>
        <w:t>。</w:t>
      </w:r>
      <w:r w:rsidR="00123229">
        <w:rPr>
          <w:rFonts w:hint="eastAsia"/>
        </w:rPr>
        <w:t>本次</w:t>
      </w:r>
      <w:r w:rsidR="00FD0008" w:rsidRPr="00FD0008">
        <w:t>专题</w:t>
      </w:r>
      <w:r w:rsidR="00123229">
        <w:rPr>
          <w:rFonts w:hint="eastAsia"/>
        </w:rPr>
        <w:t>研讨班，</w:t>
      </w:r>
      <w:r w:rsidR="00123229" w:rsidRPr="00FD0008">
        <w:t>学习</w:t>
      </w:r>
      <w:r w:rsidR="00FD0008" w:rsidRPr="00FD0008">
        <w:t>时间短，</w:t>
      </w:r>
      <w:r w:rsidR="00123229">
        <w:rPr>
          <w:rFonts w:hint="eastAsia"/>
        </w:rPr>
        <w:t>只有三天；课程安排紧凑</w:t>
      </w:r>
      <w:r w:rsidR="00FD0008" w:rsidRPr="00FD0008">
        <w:t>，</w:t>
      </w:r>
      <w:r w:rsidR="00123229">
        <w:rPr>
          <w:rFonts w:hint="eastAsia"/>
        </w:rPr>
        <w:t>有市委刘文儒</w:t>
      </w:r>
      <w:r w:rsidR="00294ECC">
        <w:rPr>
          <w:rFonts w:hint="eastAsia"/>
        </w:rPr>
        <w:t>书记</w:t>
      </w:r>
      <w:r w:rsidR="00123229">
        <w:rPr>
          <w:rFonts w:hint="eastAsia"/>
        </w:rPr>
        <w:t>的主题报告</w:t>
      </w:r>
      <w:r w:rsidR="00ED10F6">
        <w:rPr>
          <w:rFonts w:hint="eastAsia"/>
        </w:rPr>
        <w:t>、</w:t>
      </w:r>
      <w:r w:rsidR="00123229">
        <w:rPr>
          <w:rFonts w:hint="eastAsia"/>
        </w:rPr>
        <w:t>专家教授</w:t>
      </w:r>
      <w:r w:rsidR="0053274D">
        <w:rPr>
          <w:rFonts w:hint="eastAsia"/>
        </w:rPr>
        <w:t>的</w:t>
      </w:r>
      <w:r w:rsidR="00123229">
        <w:rPr>
          <w:rFonts w:hint="eastAsia"/>
        </w:rPr>
        <w:t>专题讲座</w:t>
      </w:r>
      <w:r w:rsidR="00ED10F6">
        <w:rPr>
          <w:rFonts w:hint="eastAsia"/>
        </w:rPr>
        <w:t>及</w:t>
      </w:r>
      <w:r w:rsidR="0053274D">
        <w:rPr>
          <w:rFonts w:hint="eastAsia"/>
        </w:rPr>
        <w:t>个人的</w:t>
      </w:r>
      <w:r w:rsidR="00ED10F6">
        <w:rPr>
          <w:rFonts w:hint="eastAsia"/>
        </w:rPr>
        <w:t>自学</w:t>
      </w:r>
      <w:r w:rsidR="0053274D">
        <w:rPr>
          <w:rFonts w:hint="eastAsia"/>
        </w:rPr>
        <w:t>研修</w:t>
      </w:r>
      <w:r w:rsidR="00FD0008" w:rsidRPr="00FD0008">
        <w:t>，</w:t>
      </w:r>
      <w:r w:rsidR="00123229">
        <w:rPr>
          <w:rFonts w:hint="eastAsia"/>
        </w:rPr>
        <w:t>内容涵盖了《习近平治国理政思想》《传承弘扬晋江经验》《习近平在福建的探索与实践》等方面。</w:t>
      </w:r>
    </w:p>
    <w:p w:rsidR="00FD0008" w:rsidRDefault="00123229" w:rsidP="00294ECC">
      <w:pPr>
        <w:spacing w:line="360" w:lineRule="auto"/>
        <w:ind w:firstLineChars="200" w:firstLine="480"/>
      </w:pPr>
      <w:r>
        <w:rPr>
          <w:rFonts w:hint="eastAsia"/>
        </w:rPr>
        <w:t>本人通过专题学习和</w:t>
      </w:r>
      <w:r w:rsidR="0053274D">
        <w:rPr>
          <w:rFonts w:hint="eastAsia"/>
        </w:rPr>
        <w:t>自学研修</w:t>
      </w:r>
      <w:r>
        <w:rPr>
          <w:rFonts w:hint="eastAsia"/>
        </w:rPr>
        <w:t>，</w:t>
      </w:r>
      <w:r w:rsidR="0053274D">
        <w:rPr>
          <w:rFonts w:hint="eastAsia"/>
        </w:rPr>
        <w:t>进一步</w:t>
      </w:r>
      <w:r w:rsidR="00510C8F">
        <w:rPr>
          <w:rFonts w:hint="eastAsia"/>
        </w:rPr>
        <w:t>强化</w:t>
      </w:r>
      <w:r w:rsidR="0053274D">
        <w:rPr>
          <w:rFonts w:hint="eastAsia"/>
        </w:rPr>
        <w:t>“四</w:t>
      </w:r>
      <w:r w:rsidR="00510C8F">
        <w:rPr>
          <w:rFonts w:hint="eastAsia"/>
        </w:rPr>
        <w:t>个</w:t>
      </w:r>
      <w:r w:rsidR="0053274D">
        <w:rPr>
          <w:rFonts w:hint="eastAsia"/>
        </w:rPr>
        <w:t>意识”（政治意识、大局意识、核心意识和看齐意识），坚定“</w:t>
      </w:r>
      <w:r w:rsidR="0053274D" w:rsidRPr="00FD0008">
        <w:t>四个自信</w:t>
      </w:r>
      <w:r w:rsidR="0053274D">
        <w:rPr>
          <w:rFonts w:hint="eastAsia"/>
        </w:rPr>
        <w:t>”（道路自信、理论自信、制度自信和文化自信），</w:t>
      </w:r>
      <w:r w:rsidR="00510C8F" w:rsidRPr="00510C8F">
        <w:rPr>
          <w:rFonts w:hint="eastAsia"/>
        </w:rPr>
        <w:t>做到“四个服从”</w:t>
      </w:r>
      <w:r w:rsidR="00510C8F">
        <w:rPr>
          <w:rFonts w:hint="eastAsia"/>
        </w:rPr>
        <w:t>（个人服从组织，少数服从多数，下级服从上级，全党服从中央），</w:t>
      </w:r>
      <w:r w:rsidR="0053274D">
        <w:rPr>
          <w:rFonts w:hint="eastAsia"/>
        </w:rPr>
        <w:t>牢记教育初心，不忘育人使命</w:t>
      </w:r>
      <w:r w:rsidR="00510C8F">
        <w:rPr>
          <w:rFonts w:hint="eastAsia"/>
        </w:rPr>
        <w:t>，</w:t>
      </w:r>
      <w:r w:rsidR="00510C8F" w:rsidRPr="00510C8F">
        <w:rPr>
          <w:rFonts w:hint="eastAsia"/>
        </w:rPr>
        <w:t>争做有担当有作为的好党员、</w:t>
      </w:r>
      <w:r w:rsidR="00510C8F">
        <w:rPr>
          <w:rFonts w:hint="eastAsia"/>
        </w:rPr>
        <w:t>好教师</w:t>
      </w:r>
      <w:r w:rsidR="0053274D">
        <w:rPr>
          <w:rFonts w:hint="eastAsia"/>
        </w:rPr>
        <w:t>。</w:t>
      </w:r>
      <w:r w:rsidR="00980EE4">
        <w:rPr>
          <w:rFonts w:hint="eastAsia"/>
        </w:rPr>
        <w:t>下面就本人学习的心得</w:t>
      </w:r>
      <w:proofErr w:type="gramStart"/>
      <w:r w:rsidR="00980EE4">
        <w:rPr>
          <w:rFonts w:hint="eastAsia"/>
        </w:rPr>
        <w:t>体会汇报</w:t>
      </w:r>
      <w:proofErr w:type="gramEnd"/>
      <w:r w:rsidR="00980EE4">
        <w:rPr>
          <w:rFonts w:hint="eastAsia"/>
        </w:rPr>
        <w:t>如下：</w:t>
      </w:r>
      <w:r w:rsidR="00510C8F">
        <w:rPr>
          <w:rFonts w:hint="eastAsia"/>
        </w:rPr>
        <w:t xml:space="preserve"> </w:t>
      </w:r>
    </w:p>
    <w:p w:rsidR="00FD0008" w:rsidRPr="00294ECC" w:rsidRDefault="00ED10F6" w:rsidP="00294ECC">
      <w:pPr>
        <w:spacing w:line="360" w:lineRule="auto"/>
        <w:ind w:firstLineChars="200" w:firstLine="482"/>
        <w:rPr>
          <w:b/>
        </w:rPr>
      </w:pPr>
      <w:r w:rsidRPr="00294ECC">
        <w:rPr>
          <w:rFonts w:hint="eastAsia"/>
          <w:b/>
        </w:rPr>
        <w:t>一、</w:t>
      </w:r>
      <w:r w:rsidR="00F702A2">
        <w:rPr>
          <w:rFonts w:hint="eastAsia"/>
          <w:b/>
        </w:rPr>
        <w:t>“</w:t>
      </w:r>
      <w:r w:rsidR="00294ECC" w:rsidRPr="00294ECC">
        <w:rPr>
          <w:rFonts w:hint="eastAsia"/>
          <w:b/>
        </w:rPr>
        <w:t>新时代</w:t>
      </w:r>
      <w:r w:rsidR="00F702A2">
        <w:rPr>
          <w:rFonts w:hint="eastAsia"/>
          <w:b/>
        </w:rPr>
        <w:t>”</w:t>
      </w:r>
      <w:r w:rsidR="00294ECC" w:rsidRPr="00294ECC">
        <w:rPr>
          <w:rFonts w:hint="eastAsia"/>
          <w:b/>
        </w:rPr>
        <w:t>需要</w:t>
      </w:r>
      <w:r w:rsidR="00F702A2">
        <w:rPr>
          <w:rFonts w:hint="eastAsia"/>
          <w:b/>
        </w:rPr>
        <w:t>“</w:t>
      </w:r>
      <w:r w:rsidR="00294ECC" w:rsidRPr="00294ECC">
        <w:rPr>
          <w:rFonts w:hint="eastAsia"/>
          <w:b/>
        </w:rPr>
        <w:t>新思想</w:t>
      </w:r>
      <w:r w:rsidR="00F702A2">
        <w:rPr>
          <w:rFonts w:hint="eastAsia"/>
          <w:b/>
        </w:rPr>
        <w:t>”</w:t>
      </w:r>
    </w:p>
    <w:p w:rsidR="009215C9" w:rsidRPr="009215C9" w:rsidRDefault="009215C9" w:rsidP="00294ECC">
      <w:pPr>
        <w:spacing w:line="360" w:lineRule="auto"/>
        <w:ind w:firstLineChars="200" w:firstLine="480"/>
      </w:pPr>
      <w:r w:rsidRPr="009215C9">
        <w:rPr>
          <w:rFonts w:hint="eastAsia"/>
        </w:rPr>
        <w:t>近代以来，中国</w:t>
      </w:r>
      <w:r>
        <w:rPr>
          <w:rFonts w:hint="eastAsia"/>
        </w:rPr>
        <w:t>“</w:t>
      </w:r>
      <w:r w:rsidRPr="009215C9">
        <w:rPr>
          <w:rFonts w:hint="eastAsia"/>
        </w:rPr>
        <w:t>体无完肤</w:t>
      </w:r>
      <w:r>
        <w:rPr>
          <w:rFonts w:hint="eastAsia"/>
        </w:rPr>
        <w:t>”</w:t>
      </w:r>
      <w:r w:rsidRPr="009215C9">
        <w:rPr>
          <w:rFonts w:hint="eastAsia"/>
        </w:rPr>
        <w:t>，</w:t>
      </w:r>
      <w:r>
        <w:rPr>
          <w:rFonts w:hint="eastAsia"/>
        </w:rPr>
        <w:t>“</w:t>
      </w:r>
      <w:r w:rsidRPr="009215C9">
        <w:rPr>
          <w:rFonts w:hint="eastAsia"/>
        </w:rPr>
        <w:t>病入膏肓</w:t>
      </w:r>
      <w:r>
        <w:rPr>
          <w:rFonts w:hint="eastAsia"/>
        </w:rPr>
        <w:t>”</w:t>
      </w:r>
      <w:r w:rsidRPr="009215C9">
        <w:rPr>
          <w:rFonts w:hint="eastAsia"/>
        </w:rPr>
        <w:t>。面对民族危亡，中国志士纷纷开出了救亡图存之药方。救命药方于中国而言，实际上就是道路的选择</w:t>
      </w:r>
      <w:r w:rsidR="00220285">
        <w:rPr>
          <w:rFonts w:hint="eastAsia"/>
        </w:rPr>
        <w:t>，就是思想理论的创新</w:t>
      </w:r>
      <w:r w:rsidR="00294ECC">
        <w:rPr>
          <w:rFonts w:hint="eastAsia"/>
        </w:rPr>
        <w:t>和实践</w:t>
      </w:r>
      <w:r w:rsidRPr="009215C9">
        <w:rPr>
          <w:rFonts w:hint="eastAsia"/>
        </w:rPr>
        <w:t>。前方到底是死路一条，还是柳暗花明又一村？面对“瓜分豆剖”之危局，中国志士对于“走什么样的路”这一重大历史课题开始了接力棒式的探索和实践。</w:t>
      </w:r>
      <w:r w:rsidR="00294ECC">
        <w:rPr>
          <w:rFonts w:hint="eastAsia"/>
        </w:rPr>
        <w:t>先后</w:t>
      </w:r>
      <w:r w:rsidRPr="009215C9">
        <w:rPr>
          <w:rFonts w:hint="eastAsia"/>
        </w:rPr>
        <w:t>有洋务派的“中体西用”，维新派的“君主立宪”，革命派的“民主共和”，激进派的“德先生和赛小姐”，甚至有汪精卫“曲线救国”之逆天谬论。中国从学西方器物到学西方制度，从照搬苏联模式到最终走上中国特色社会主义道路，历经一个半</w:t>
      </w:r>
      <w:r w:rsidRPr="009215C9">
        <w:rPr>
          <w:rFonts w:hint="eastAsia"/>
        </w:rPr>
        <w:lastRenderedPageBreak/>
        <w:t>世纪之久，一路坎坷曲折，最终拨云见日！</w:t>
      </w:r>
      <w:r w:rsidRPr="009215C9">
        <w:rPr>
          <w:rFonts w:hint="eastAsia"/>
        </w:rPr>
        <w:t xml:space="preserve"> </w:t>
      </w:r>
    </w:p>
    <w:p w:rsidR="00FF1F9B" w:rsidRDefault="00FF1F9B" w:rsidP="00294ECC">
      <w:pPr>
        <w:spacing w:line="360" w:lineRule="auto"/>
        <w:ind w:firstLineChars="200" w:firstLine="480"/>
      </w:pPr>
      <w:r w:rsidRPr="00FF1F9B">
        <w:rPr>
          <w:rFonts w:hint="eastAsia"/>
        </w:rPr>
        <w:t>什么是中国特色社会主义道路？中国特色社会主义道路，就是在中国共产党领导下，立足基本国情，以经济建设为中心，坚持四项基本原则，坚持改革开放，解放和发展社会生产力，巩固和完善社会主义制度，建设社会主义市场经济、社会主义民主政治、社会主义先进文化、社会主义和谐社会、社会主义生态文明，促进人的全面发展，逐步实现全体人民共同富裕，建设富强、民主、文明、和谐的社会主义现代化国家。简而言之，中国特色社会主义道路就是把马克思主义普遍原理和中国具体实际相结合的道路，就是中国共产党对现阶段纲领的概括，就是实现中国梦的必由之路。历史证明，中国特色社会主义道路才是中国“站起来、富起来、强起来”的唯一正确道路。</w:t>
      </w:r>
    </w:p>
    <w:p w:rsidR="00FF1F9B" w:rsidRPr="00FF1F9B" w:rsidRDefault="009215C9" w:rsidP="00294ECC">
      <w:pPr>
        <w:spacing w:line="360" w:lineRule="auto"/>
        <w:ind w:firstLineChars="200" w:firstLine="480"/>
      </w:pPr>
      <w:r>
        <w:rPr>
          <w:rFonts w:hint="eastAsia"/>
        </w:rPr>
        <w:t>新时代需要新思想，新思想引领新时代。毛泽东思想是马克思主义中国化的第一次飞跃，是中国“站起来”的思想结晶；邓小平理论是马克思主义中国化的第二次飞跃，是中国“富起来”的思想精髓；习近平新时代中国特色社会主义新思想则是马克思主义中国化的第三次飞跃，是实现中国“强起来”的指导思想，是新时代的必然选择</w:t>
      </w:r>
      <w:r w:rsidR="007B353F">
        <w:rPr>
          <w:rFonts w:hint="eastAsia"/>
        </w:rPr>
        <w:t>，</w:t>
      </w:r>
      <w:r w:rsidR="007B353F" w:rsidRPr="007B353F">
        <w:t>是全党全国人民为实现中华民族伟大复兴而奋斗的行动指南。</w:t>
      </w:r>
      <w:r w:rsidR="00220285" w:rsidRPr="00F702A2">
        <w:rPr>
          <w:rFonts w:hint="eastAsia"/>
        </w:rPr>
        <w:t>“</w:t>
      </w:r>
      <w:r w:rsidR="00220285" w:rsidRPr="00F702A2">
        <w:t>八个明确、十四个坚持</w:t>
      </w:r>
      <w:r w:rsidR="00220285" w:rsidRPr="00F702A2">
        <w:rPr>
          <w:rFonts w:hint="eastAsia"/>
        </w:rPr>
        <w:t>”</w:t>
      </w:r>
      <w:proofErr w:type="gramStart"/>
      <w:r w:rsidR="00220285" w:rsidRPr="00220285">
        <w:t>是习近</w:t>
      </w:r>
      <w:proofErr w:type="gramEnd"/>
      <w:r w:rsidR="00220285" w:rsidRPr="00220285">
        <w:t>平新时代中国特色社会主义思想</w:t>
      </w:r>
      <w:r w:rsidR="00220285">
        <w:rPr>
          <w:rFonts w:hint="eastAsia"/>
        </w:rPr>
        <w:t>内核，</w:t>
      </w:r>
      <w:r w:rsidR="00220285" w:rsidRPr="00220285">
        <w:t>从世界观和方法论的高度，系统全面地回答了中国特色社会主义进入新时代后，中国共产党的</w:t>
      </w:r>
      <w:r w:rsidR="00220285">
        <w:rPr>
          <w:rFonts w:hint="eastAsia"/>
        </w:rPr>
        <w:t>“</w:t>
      </w:r>
      <w:r w:rsidR="00220285" w:rsidRPr="00220285">
        <w:t>新目标</w:t>
      </w:r>
      <w:r w:rsidR="00220285">
        <w:rPr>
          <w:rFonts w:hint="eastAsia"/>
        </w:rPr>
        <w:t>”“</w:t>
      </w:r>
      <w:r w:rsidR="00220285" w:rsidRPr="00220285">
        <w:t>新使命</w:t>
      </w:r>
      <w:r w:rsidR="00220285">
        <w:rPr>
          <w:rFonts w:hint="eastAsia"/>
        </w:rPr>
        <w:t>”</w:t>
      </w:r>
      <w:r w:rsidR="00220285" w:rsidRPr="00220285">
        <w:t>，面临的</w:t>
      </w:r>
      <w:r w:rsidR="00220285">
        <w:rPr>
          <w:rFonts w:hint="eastAsia"/>
        </w:rPr>
        <w:t>“</w:t>
      </w:r>
      <w:r w:rsidR="00220285" w:rsidRPr="00220285">
        <w:t>新矛盾</w:t>
      </w:r>
      <w:r w:rsidR="00220285">
        <w:rPr>
          <w:rFonts w:hint="eastAsia"/>
        </w:rPr>
        <w:t>”</w:t>
      </w:r>
      <w:r w:rsidR="00220285" w:rsidRPr="00220285">
        <w:t>等一系列带有根本性的问题，既有理论高度，更具实践价值，将指导我们更好坚持和发展中国特色社会主义</w:t>
      </w:r>
      <w:r w:rsidR="00220285">
        <w:rPr>
          <w:rFonts w:hint="eastAsia"/>
        </w:rPr>
        <w:t>。</w:t>
      </w:r>
    </w:p>
    <w:p w:rsidR="00FD0008" w:rsidRPr="00F702A2" w:rsidRDefault="0010200C" w:rsidP="00F702A2">
      <w:pPr>
        <w:spacing w:line="360" w:lineRule="auto"/>
        <w:ind w:firstLineChars="200" w:firstLine="482"/>
        <w:rPr>
          <w:b/>
        </w:rPr>
      </w:pPr>
      <w:r w:rsidRPr="00F702A2">
        <w:rPr>
          <w:rFonts w:hint="eastAsia"/>
          <w:b/>
        </w:rPr>
        <w:t>二、</w:t>
      </w:r>
      <w:r w:rsidR="00100609" w:rsidRPr="00F702A2">
        <w:rPr>
          <w:rFonts w:hint="eastAsia"/>
          <w:b/>
        </w:rPr>
        <w:t>“新思想”</w:t>
      </w:r>
      <w:r w:rsidR="00F702A2" w:rsidRPr="00F702A2">
        <w:rPr>
          <w:rFonts w:hint="eastAsia"/>
          <w:b/>
        </w:rPr>
        <w:t>引领</w:t>
      </w:r>
      <w:r w:rsidR="00100609" w:rsidRPr="00F702A2">
        <w:rPr>
          <w:rFonts w:hint="eastAsia"/>
          <w:b/>
        </w:rPr>
        <w:t>“新教育”</w:t>
      </w:r>
    </w:p>
    <w:p w:rsidR="00100609" w:rsidRPr="00100609" w:rsidRDefault="008A49A1" w:rsidP="00294ECC">
      <w:pPr>
        <w:spacing w:line="360" w:lineRule="auto"/>
        <w:ind w:firstLineChars="200" w:firstLine="480"/>
      </w:pPr>
      <w:r>
        <w:rPr>
          <w:rFonts w:hint="eastAsia"/>
        </w:rPr>
        <w:t>“新教育”指的是建设中国特色社会主义现代化教育。</w:t>
      </w:r>
      <w:r w:rsidR="00201CBF">
        <w:rPr>
          <w:rFonts w:hint="eastAsia"/>
        </w:rPr>
        <w:t>百年大计，教育为本。教育大计，教师</w:t>
      </w:r>
      <w:r w:rsidR="00972A16">
        <w:rPr>
          <w:rFonts w:hint="eastAsia"/>
        </w:rPr>
        <w:t>先行</w:t>
      </w:r>
      <w:r w:rsidR="00201CBF">
        <w:rPr>
          <w:rFonts w:hint="eastAsia"/>
        </w:rPr>
        <w:t>。</w:t>
      </w:r>
      <w:r w:rsidR="00100609">
        <w:rPr>
          <w:rFonts w:hint="eastAsia"/>
        </w:rPr>
        <w:t>新时代中国特色社会主义思想，本人从一名党</w:t>
      </w:r>
      <w:r w:rsidR="00F702A2">
        <w:rPr>
          <w:rFonts w:hint="eastAsia"/>
        </w:rPr>
        <w:t>的教育工作者</w:t>
      </w:r>
      <w:r w:rsidR="00100609">
        <w:rPr>
          <w:rFonts w:hint="eastAsia"/>
        </w:rPr>
        <w:t>的角度不断思考：什么样的教师才是好教师？怎样</w:t>
      </w:r>
      <w:r>
        <w:rPr>
          <w:rFonts w:hint="eastAsia"/>
        </w:rPr>
        <w:t>才能</w:t>
      </w:r>
      <w:r w:rsidR="00100609">
        <w:rPr>
          <w:rFonts w:hint="eastAsia"/>
        </w:rPr>
        <w:lastRenderedPageBreak/>
        <w:t>办好人民满意的教育？</w:t>
      </w:r>
    </w:p>
    <w:p w:rsidR="00BB00F5" w:rsidRDefault="00100609" w:rsidP="00294ECC">
      <w:pPr>
        <w:spacing w:line="360" w:lineRule="auto"/>
        <w:ind w:firstLineChars="200" w:firstLine="480"/>
      </w:pPr>
      <w:r>
        <w:rPr>
          <w:rFonts w:hint="eastAsia"/>
        </w:rPr>
        <w:t>通过专题学习研讨，本人认为，</w:t>
      </w:r>
      <w:r w:rsidR="000F362B">
        <w:rPr>
          <w:rFonts w:hint="eastAsia"/>
        </w:rPr>
        <w:t>作为一名</w:t>
      </w:r>
      <w:r>
        <w:rPr>
          <w:rFonts w:hint="eastAsia"/>
        </w:rPr>
        <w:t>党员</w:t>
      </w:r>
      <w:r w:rsidR="000F362B">
        <w:rPr>
          <w:rFonts w:hint="eastAsia"/>
        </w:rPr>
        <w:t>教师，</w:t>
      </w:r>
      <w:proofErr w:type="gramStart"/>
      <w:r w:rsidR="00972A16">
        <w:rPr>
          <w:rFonts w:hint="eastAsia"/>
        </w:rPr>
        <w:t>就要用习近</w:t>
      </w:r>
      <w:proofErr w:type="gramEnd"/>
      <w:r w:rsidR="00972A16">
        <w:rPr>
          <w:rFonts w:hint="eastAsia"/>
        </w:rPr>
        <w:t>平总书记“四有好老师”</w:t>
      </w:r>
      <w:r w:rsidR="00510C8F">
        <w:rPr>
          <w:rFonts w:hint="eastAsia"/>
        </w:rPr>
        <w:t>标准来衡量自己</w:t>
      </w:r>
      <w:r>
        <w:rPr>
          <w:rFonts w:hint="eastAsia"/>
        </w:rPr>
        <w:t>，不断坚定理想信念，不断提升道德情操，不断丰富扎实学识，不断培育仁爱之心。</w:t>
      </w:r>
      <w:r w:rsidR="008A49A1">
        <w:rPr>
          <w:rFonts w:hint="eastAsia"/>
        </w:rPr>
        <w:t>作为一名学校党员干部，</w:t>
      </w:r>
      <w:r w:rsidR="00201CBF">
        <w:rPr>
          <w:rFonts w:hint="eastAsia"/>
        </w:rPr>
        <w:t>要办</w:t>
      </w:r>
      <w:r>
        <w:rPr>
          <w:rFonts w:hint="eastAsia"/>
        </w:rPr>
        <w:t>好</w:t>
      </w:r>
      <w:r w:rsidR="00201CBF">
        <w:rPr>
          <w:rFonts w:hint="eastAsia"/>
        </w:rPr>
        <w:t>人民满意的教育，</w:t>
      </w:r>
      <w:r>
        <w:rPr>
          <w:rFonts w:hint="eastAsia"/>
        </w:rPr>
        <w:t>就要坚持</w:t>
      </w:r>
      <w:r w:rsidR="006454CE">
        <w:rPr>
          <w:rFonts w:hint="eastAsia"/>
        </w:rPr>
        <w:t>“以人为本”，做到</w:t>
      </w:r>
      <w:r>
        <w:rPr>
          <w:rFonts w:hint="eastAsia"/>
        </w:rPr>
        <w:t>“立德树人”，</w:t>
      </w:r>
      <w:r w:rsidR="006454CE">
        <w:rPr>
          <w:rFonts w:hint="eastAsia"/>
        </w:rPr>
        <w:t>就要</w:t>
      </w:r>
      <w:r w:rsidR="000F362B">
        <w:rPr>
          <w:rFonts w:hint="eastAsia"/>
        </w:rPr>
        <w:t>用“新思想”武装自己头脑，用“新思想”</w:t>
      </w:r>
      <w:r>
        <w:rPr>
          <w:rFonts w:hint="eastAsia"/>
        </w:rPr>
        <w:t>指导教育工作，做到</w:t>
      </w:r>
      <w:r w:rsidRPr="00FD0008">
        <w:t>学以致用，知行合一</w:t>
      </w:r>
      <w:r>
        <w:rPr>
          <w:rFonts w:hint="eastAsia"/>
        </w:rPr>
        <w:t>。</w:t>
      </w:r>
    </w:p>
    <w:p w:rsidR="008A49A1" w:rsidRDefault="006454CE" w:rsidP="00294ECC">
      <w:pPr>
        <w:spacing w:line="360" w:lineRule="auto"/>
        <w:ind w:firstLineChars="200" w:firstLine="480"/>
      </w:pPr>
      <w:r>
        <w:rPr>
          <w:rFonts w:hint="eastAsia"/>
        </w:rPr>
        <w:t>我们知道，教育的主体是人，教育的本质问题是人的问题。所以，教育的首要问题和根本问题就是要解决人的问题。习近平总书记在今年</w:t>
      </w:r>
      <w:r>
        <w:rPr>
          <w:rFonts w:hint="eastAsia"/>
        </w:rPr>
        <w:t>9</w:t>
      </w:r>
      <w:r>
        <w:rPr>
          <w:rFonts w:hint="eastAsia"/>
        </w:rPr>
        <w:t>月</w:t>
      </w:r>
      <w:r>
        <w:rPr>
          <w:rFonts w:hint="eastAsia"/>
        </w:rPr>
        <w:t>10</w:t>
      </w:r>
      <w:r>
        <w:rPr>
          <w:rFonts w:hint="eastAsia"/>
        </w:rPr>
        <w:t>日全国教育大会上的重要讲话深刻地剖析</w:t>
      </w:r>
      <w:r w:rsidR="00F702A2">
        <w:rPr>
          <w:rFonts w:hint="eastAsia"/>
        </w:rPr>
        <w:t>并阐述</w:t>
      </w:r>
      <w:r>
        <w:rPr>
          <w:rFonts w:hint="eastAsia"/>
        </w:rPr>
        <w:t>了</w:t>
      </w:r>
      <w:r w:rsidR="00F702A2">
        <w:rPr>
          <w:rFonts w:hint="eastAsia"/>
        </w:rPr>
        <w:t>我国</w:t>
      </w:r>
      <w:r>
        <w:rPr>
          <w:rFonts w:hint="eastAsia"/>
        </w:rPr>
        <w:t>教育的根本问题：一是我们要培养什么人</w:t>
      </w:r>
      <w:r w:rsidR="00F702A2">
        <w:rPr>
          <w:rFonts w:hint="eastAsia"/>
        </w:rPr>
        <w:t>；</w:t>
      </w:r>
      <w:r>
        <w:rPr>
          <w:rFonts w:hint="eastAsia"/>
        </w:rPr>
        <w:t>二是我们要重要培养人</w:t>
      </w:r>
      <w:r w:rsidR="00F702A2">
        <w:rPr>
          <w:rFonts w:hint="eastAsia"/>
        </w:rPr>
        <w:t>；</w:t>
      </w:r>
      <w:r>
        <w:rPr>
          <w:rFonts w:hint="eastAsia"/>
        </w:rPr>
        <w:t>三是我们为谁培养人。</w:t>
      </w:r>
    </w:p>
    <w:p w:rsidR="00BA2DF2" w:rsidRDefault="00BA2DF2" w:rsidP="00294ECC">
      <w:pPr>
        <w:spacing w:line="360" w:lineRule="auto"/>
        <w:ind w:firstLineChars="200" w:firstLine="480"/>
      </w:pPr>
      <w:r>
        <w:rPr>
          <w:rFonts w:hint="eastAsia"/>
        </w:rPr>
        <w:t>培养什么人，这是培养的目标，是我们教育要面临的首要问题，也是我们教育要解决的根本问题。作为中国特色社会主义国家，毫无疑问，我们要培养的就是中国特色社会主义现代化事业的建设者和接班人。所以，我们要用社会主义核心价值观为广大学生扣好人生第一个扣子，用社会主义核心价值观引领广大学生的成长和成才。</w:t>
      </w:r>
    </w:p>
    <w:p w:rsidR="00BA2DF2" w:rsidRDefault="00BA2DF2" w:rsidP="00294ECC">
      <w:pPr>
        <w:spacing w:line="360" w:lineRule="auto"/>
        <w:ind w:firstLineChars="200" w:firstLine="480"/>
      </w:pPr>
      <w:r>
        <w:rPr>
          <w:rFonts w:hint="eastAsia"/>
        </w:rPr>
        <w:t>怎样培养人，这是培养的方法，是实现教育目标的路径。</w:t>
      </w:r>
      <w:r w:rsidR="00DC4E18">
        <w:rPr>
          <w:rFonts w:hint="eastAsia"/>
        </w:rPr>
        <w:t>从学校层面看，就要积极应对教育改革，主动对接中考高考综合改革；</w:t>
      </w:r>
      <w:r>
        <w:rPr>
          <w:rFonts w:hint="eastAsia"/>
        </w:rPr>
        <w:t>从教师层面看，要具备专业实力和人格魅力，既要做学生的</w:t>
      </w:r>
      <w:r w:rsidR="009F7877">
        <w:rPr>
          <w:rFonts w:hint="eastAsia"/>
        </w:rPr>
        <w:t>“</w:t>
      </w:r>
      <w:r>
        <w:rPr>
          <w:rFonts w:hint="eastAsia"/>
        </w:rPr>
        <w:t>经师</w:t>
      </w:r>
      <w:r w:rsidR="009F7877">
        <w:rPr>
          <w:rFonts w:hint="eastAsia"/>
        </w:rPr>
        <w:t>”</w:t>
      </w:r>
      <w:r>
        <w:rPr>
          <w:rFonts w:hint="eastAsia"/>
        </w:rPr>
        <w:t>（传道受业解惑）</w:t>
      </w:r>
      <w:r w:rsidR="009F7877">
        <w:rPr>
          <w:rFonts w:hint="eastAsia"/>
        </w:rPr>
        <w:t>，更</w:t>
      </w:r>
      <w:r>
        <w:rPr>
          <w:rFonts w:hint="eastAsia"/>
        </w:rPr>
        <w:t>要</w:t>
      </w:r>
      <w:r w:rsidR="009F7877">
        <w:rPr>
          <w:rFonts w:hint="eastAsia"/>
        </w:rPr>
        <w:t>做</w:t>
      </w:r>
      <w:r>
        <w:rPr>
          <w:rFonts w:hint="eastAsia"/>
        </w:rPr>
        <w:t>学生的</w:t>
      </w:r>
      <w:r w:rsidR="009F7877">
        <w:rPr>
          <w:rFonts w:hint="eastAsia"/>
        </w:rPr>
        <w:t>“</w:t>
      </w:r>
      <w:r>
        <w:rPr>
          <w:rFonts w:hint="eastAsia"/>
        </w:rPr>
        <w:t>人师</w:t>
      </w:r>
      <w:r w:rsidR="009F7877">
        <w:rPr>
          <w:rFonts w:hint="eastAsia"/>
        </w:rPr>
        <w:t>”</w:t>
      </w:r>
      <w:r>
        <w:rPr>
          <w:rFonts w:hint="eastAsia"/>
        </w:rPr>
        <w:t>（引领学生树立正确的世界观、人生观和价值观）。</w:t>
      </w:r>
    </w:p>
    <w:p w:rsidR="00DC4E18" w:rsidRDefault="00DC4E18" w:rsidP="00294ECC">
      <w:pPr>
        <w:spacing w:line="360" w:lineRule="auto"/>
        <w:ind w:firstLineChars="200" w:firstLine="480"/>
      </w:pPr>
      <w:r>
        <w:rPr>
          <w:rFonts w:hint="eastAsia"/>
        </w:rPr>
        <w:t>为谁培养人，这是培养的目的。作为中国特色社会主义国家，我们就是要为国家、为民族、为实现中国特色社会主义现代化事业培养人。</w:t>
      </w:r>
    </w:p>
    <w:p w:rsidR="00FD0008" w:rsidRDefault="00DC4E18" w:rsidP="00294ECC">
      <w:pPr>
        <w:spacing w:line="360" w:lineRule="auto"/>
        <w:ind w:firstLineChars="200" w:firstLine="480"/>
      </w:pPr>
      <w:r>
        <w:rPr>
          <w:rFonts w:hint="eastAsia"/>
        </w:rPr>
        <w:t>作为一名党的教育工作者，不断思考并</w:t>
      </w:r>
      <w:proofErr w:type="gramStart"/>
      <w:r>
        <w:rPr>
          <w:rFonts w:hint="eastAsia"/>
        </w:rPr>
        <w:t>践行</w:t>
      </w:r>
      <w:proofErr w:type="gramEnd"/>
      <w:r>
        <w:rPr>
          <w:rFonts w:hint="eastAsia"/>
        </w:rPr>
        <w:t>以上三个问题，就是深入学习贯彻习近平新时代中国特色社会主义思想的最好说明。</w:t>
      </w:r>
    </w:p>
    <w:sectPr w:rsidR="00FD0008" w:rsidSect="00490DB2">
      <w:pgSz w:w="11164" w:h="15485" w:code="257"/>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75" w:rsidRDefault="00737675" w:rsidP="00851619">
      <w:r>
        <w:separator/>
      </w:r>
    </w:p>
  </w:endnote>
  <w:endnote w:type="continuationSeparator" w:id="0">
    <w:p w:rsidR="00737675" w:rsidRDefault="00737675" w:rsidP="0085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75" w:rsidRDefault="00737675" w:rsidP="00851619">
      <w:r>
        <w:separator/>
      </w:r>
    </w:p>
  </w:footnote>
  <w:footnote w:type="continuationSeparator" w:id="0">
    <w:p w:rsidR="00737675" w:rsidRDefault="00737675" w:rsidP="00851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17"/>
    <w:rsid w:val="000537EC"/>
    <w:rsid w:val="000E2170"/>
    <w:rsid w:val="000F362B"/>
    <w:rsid w:val="00100609"/>
    <w:rsid w:val="0010200C"/>
    <w:rsid w:val="00123229"/>
    <w:rsid w:val="001509A7"/>
    <w:rsid w:val="00201CBF"/>
    <w:rsid w:val="00216302"/>
    <w:rsid w:val="00220285"/>
    <w:rsid w:val="00294ECC"/>
    <w:rsid w:val="0034563A"/>
    <w:rsid w:val="00481CDF"/>
    <w:rsid w:val="00490DB2"/>
    <w:rsid w:val="00510C8F"/>
    <w:rsid w:val="0053274D"/>
    <w:rsid w:val="005E3D8E"/>
    <w:rsid w:val="006454CE"/>
    <w:rsid w:val="00737675"/>
    <w:rsid w:val="007B353F"/>
    <w:rsid w:val="00851619"/>
    <w:rsid w:val="008A49A1"/>
    <w:rsid w:val="008D1E1C"/>
    <w:rsid w:val="009215C9"/>
    <w:rsid w:val="00972A16"/>
    <w:rsid w:val="00980EE4"/>
    <w:rsid w:val="009F7877"/>
    <w:rsid w:val="00A04B35"/>
    <w:rsid w:val="00B96807"/>
    <w:rsid w:val="00BA2DF2"/>
    <w:rsid w:val="00BB00F5"/>
    <w:rsid w:val="00DC4E18"/>
    <w:rsid w:val="00E61E17"/>
    <w:rsid w:val="00E81781"/>
    <w:rsid w:val="00ED10F6"/>
    <w:rsid w:val="00F702A2"/>
    <w:rsid w:val="00FD0008"/>
    <w:rsid w:val="00FF1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6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619"/>
    <w:rPr>
      <w:sz w:val="18"/>
      <w:szCs w:val="18"/>
    </w:rPr>
  </w:style>
  <w:style w:type="paragraph" w:styleId="a4">
    <w:name w:val="footer"/>
    <w:basedOn w:val="a"/>
    <w:link w:val="Char0"/>
    <w:uiPriority w:val="99"/>
    <w:unhideWhenUsed/>
    <w:rsid w:val="00851619"/>
    <w:pPr>
      <w:tabs>
        <w:tab w:val="center" w:pos="4153"/>
        <w:tab w:val="right" w:pos="8306"/>
      </w:tabs>
      <w:snapToGrid w:val="0"/>
      <w:jc w:val="left"/>
    </w:pPr>
    <w:rPr>
      <w:sz w:val="18"/>
      <w:szCs w:val="18"/>
    </w:rPr>
  </w:style>
  <w:style w:type="character" w:customStyle="1" w:styleId="Char0">
    <w:name w:val="页脚 Char"/>
    <w:basedOn w:val="a0"/>
    <w:link w:val="a4"/>
    <w:uiPriority w:val="99"/>
    <w:rsid w:val="008516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6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619"/>
    <w:rPr>
      <w:sz w:val="18"/>
      <w:szCs w:val="18"/>
    </w:rPr>
  </w:style>
  <w:style w:type="paragraph" w:styleId="a4">
    <w:name w:val="footer"/>
    <w:basedOn w:val="a"/>
    <w:link w:val="Char0"/>
    <w:uiPriority w:val="99"/>
    <w:unhideWhenUsed/>
    <w:rsid w:val="00851619"/>
    <w:pPr>
      <w:tabs>
        <w:tab w:val="center" w:pos="4153"/>
        <w:tab w:val="right" w:pos="8306"/>
      </w:tabs>
      <w:snapToGrid w:val="0"/>
      <w:jc w:val="left"/>
    </w:pPr>
    <w:rPr>
      <w:sz w:val="18"/>
      <w:szCs w:val="18"/>
    </w:rPr>
  </w:style>
  <w:style w:type="character" w:customStyle="1" w:styleId="Char0">
    <w:name w:val="页脚 Char"/>
    <w:basedOn w:val="a0"/>
    <w:link w:val="a4"/>
    <w:uiPriority w:val="99"/>
    <w:rsid w:val="008516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3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1050</Words>
  <Characters>1051</Characters>
  <Application>Microsoft Office Word</Application>
  <DocSecurity>0</DocSecurity>
  <Lines>38</Lines>
  <Paragraphs>18</Paragraphs>
  <ScaleCrop>false</ScaleCrop>
  <Company>微软中国</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26</cp:revision>
  <dcterms:created xsi:type="dcterms:W3CDTF">2018-10-31T05:31:00Z</dcterms:created>
  <dcterms:modified xsi:type="dcterms:W3CDTF">2018-10-31T07:16:00Z</dcterms:modified>
</cp:coreProperties>
</file>