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65" w:rsidRPr="0007773C" w:rsidRDefault="0007773C" w:rsidP="00BB254E">
      <w:pPr>
        <w:jc w:val="center"/>
        <w:rPr>
          <w:rFonts w:hint="eastAsia"/>
          <w:b/>
          <w:sz w:val="24"/>
          <w:szCs w:val="24"/>
        </w:rPr>
      </w:pPr>
      <w:r>
        <w:rPr>
          <w:rFonts w:hint="eastAsia"/>
          <w:b/>
          <w:sz w:val="32"/>
          <w:szCs w:val="32"/>
        </w:rPr>
        <w:t>学习</w:t>
      </w:r>
      <w:r w:rsidR="00065D65" w:rsidRPr="0007773C">
        <w:rPr>
          <w:rFonts w:hint="eastAsia"/>
          <w:b/>
          <w:sz w:val="32"/>
          <w:szCs w:val="32"/>
        </w:rPr>
        <w:t>《习近平新时代中国特色社会主义思想》心得体会</w:t>
      </w:r>
    </w:p>
    <w:p w:rsidR="00065D65" w:rsidRPr="0090338A" w:rsidRDefault="00925589" w:rsidP="00925589">
      <w:pPr>
        <w:jc w:val="center"/>
        <w:rPr>
          <w:rFonts w:hint="eastAsia"/>
          <w:sz w:val="28"/>
          <w:szCs w:val="28"/>
        </w:rPr>
      </w:pPr>
      <w:r w:rsidRPr="0090338A">
        <w:rPr>
          <w:rFonts w:hint="eastAsia"/>
          <w:sz w:val="28"/>
          <w:szCs w:val="28"/>
        </w:rPr>
        <w:t>晋江市侨</w:t>
      </w:r>
      <w:proofErr w:type="gramStart"/>
      <w:r w:rsidRPr="0090338A">
        <w:rPr>
          <w:rFonts w:hint="eastAsia"/>
          <w:sz w:val="28"/>
          <w:szCs w:val="28"/>
        </w:rPr>
        <w:t>声中学</w:t>
      </w:r>
      <w:proofErr w:type="gramEnd"/>
      <w:r w:rsidRPr="0090338A">
        <w:rPr>
          <w:rFonts w:hint="eastAsia"/>
          <w:sz w:val="28"/>
          <w:szCs w:val="28"/>
        </w:rPr>
        <w:t xml:space="preserve">   </w:t>
      </w:r>
      <w:r w:rsidRPr="0090338A">
        <w:rPr>
          <w:rFonts w:hint="eastAsia"/>
          <w:sz w:val="28"/>
          <w:szCs w:val="28"/>
        </w:rPr>
        <w:t>刘显晶</w:t>
      </w:r>
    </w:p>
    <w:p w:rsidR="0090338A" w:rsidRDefault="00BB254E" w:rsidP="0090338A">
      <w:pPr>
        <w:ind w:firstLineChars="200" w:firstLine="560"/>
        <w:rPr>
          <w:rFonts w:hint="eastAsia"/>
          <w:sz w:val="28"/>
          <w:szCs w:val="28"/>
        </w:rPr>
      </w:pPr>
      <w:r w:rsidRPr="0090338A">
        <w:rPr>
          <w:rFonts w:hint="eastAsia"/>
          <w:sz w:val="28"/>
          <w:szCs w:val="28"/>
        </w:rPr>
        <w:t>本人于</w:t>
      </w:r>
      <w:r w:rsidRPr="0090338A">
        <w:rPr>
          <w:rFonts w:hint="eastAsia"/>
          <w:sz w:val="28"/>
          <w:szCs w:val="28"/>
        </w:rPr>
        <w:t>10</w:t>
      </w:r>
      <w:r w:rsidRPr="0090338A">
        <w:rPr>
          <w:rFonts w:hint="eastAsia"/>
          <w:sz w:val="28"/>
          <w:szCs w:val="28"/>
        </w:rPr>
        <w:t>月</w:t>
      </w:r>
      <w:r w:rsidRPr="0090338A">
        <w:rPr>
          <w:rFonts w:hint="eastAsia"/>
          <w:sz w:val="28"/>
          <w:szCs w:val="28"/>
        </w:rPr>
        <w:t>23</w:t>
      </w:r>
      <w:r w:rsidRPr="0090338A">
        <w:rPr>
          <w:rFonts w:hint="eastAsia"/>
          <w:sz w:val="28"/>
          <w:szCs w:val="28"/>
        </w:rPr>
        <w:t>日</w:t>
      </w:r>
      <w:r w:rsidRPr="0090338A">
        <w:rPr>
          <w:rFonts w:hint="eastAsia"/>
          <w:sz w:val="28"/>
          <w:szCs w:val="28"/>
        </w:rPr>
        <w:t>-25</w:t>
      </w:r>
      <w:r w:rsidRPr="0090338A">
        <w:rPr>
          <w:rFonts w:hint="eastAsia"/>
          <w:sz w:val="28"/>
          <w:szCs w:val="28"/>
        </w:rPr>
        <w:t>日参加晋江市“深入学习贯彻习</w:t>
      </w:r>
      <w:r w:rsidRPr="0090338A">
        <w:rPr>
          <w:rFonts w:hint="eastAsia"/>
          <w:sz w:val="28"/>
          <w:szCs w:val="28"/>
        </w:rPr>
        <w:t>近平新时代中国特色社会主义思想</w:t>
      </w:r>
      <w:r w:rsidRPr="0090338A">
        <w:rPr>
          <w:rFonts w:hint="eastAsia"/>
          <w:sz w:val="28"/>
          <w:szCs w:val="28"/>
        </w:rPr>
        <w:t>”专题研讨班（第</w:t>
      </w:r>
      <w:r w:rsidRPr="0090338A">
        <w:rPr>
          <w:rFonts w:hint="eastAsia"/>
          <w:sz w:val="28"/>
          <w:szCs w:val="28"/>
        </w:rPr>
        <w:t>2</w:t>
      </w:r>
      <w:r w:rsidRPr="0090338A">
        <w:rPr>
          <w:rFonts w:hint="eastAsia"/>
          <w:sz w:val="28"/>
          <w:szCs w:val="28"/>
        </w:rPr>
        <w:t>期）的研讨学习活动，认真观看了市委刘文儒书记主题报告录像、听取了</w:t>
      </w:r>
      <w:proofErr w:type="gramStart"/>
      <w:r w:rsidRPr="0090338A">
        <w:rPr>
          <w:rFonts w:hint="eastAsia"/>
          <w:sz w:val="28"/>
          <w:szCs w:val="28"/>
        </w:rPr>
        <w:t>洪荣福</w:t>
      </w:r>
      <w:proofErr w:type="gramEnd"/>
      <w:r w:rsidRPr="0090338A">
        <w:rPr>
          <w:rFonts w:hint="eastAsia"/>
          <w:sz w:val="28"/>
          <w:szCs w:val="28"/>
        </w:rPr>
        <w:t>专题报告《学习</w:t>
      </w:r>
      <w:r w:rsidRPr="0090338A">
        <w:rPr>
          <w:rFonts w:hint="eastAsia"/>
          <w:sz w:val="28"/>
          <w:szCs w:val="28"/>
        </w:rPr>
        <w:t>&lt;</w:t>
      </w:r>
      <w:r w:rsidRPr="0090338A">
        <w:rPr>
          <w:rFonts w:hint="eastAsia"/>
          <w:sz w:val="28"/>
          <w:szCs w:val="28"/>
        </w:rPr>
        <w:t>习近平用典</w:t>
      </w:r>
      <w:r w:rsidRPr="0090338A">
        <w:rPr>
          <w:rFonts w:hint="eastAsia"/>
          <w:sz w:val="28"/>
          <w:szCs w:val="28"/>
        </w:rPr>
        <w:t>&gt;</w:t>
      </w:r>
      <w:r w:rsidRPr="0090338A">
        <w:rPr>
          <w:rFonts w:hint="eastAsia"/>
          <w:sz w:val="28"/>
          <w:szCs w:val="28"/>
        </w:rPr>
        <w:t>深入领会习近平治国理政思想》、冯涛专题报告《以习近平新时代中国特色社会主义思想武装全党》、徐夕湘专题报告《弘扬“晋江经验”推动高质量发展落实赶超》和张公政《习近平总书记在福建的孕育与实践》</w:t>
      </w:r>
      <w:r w:rsidR="00925589" w:rsidRPr="0090338A">
        <w:rPr>
          <w:rFonts w:hint="eastAsia"/>
          <w:sz w:val="28"/>
          <w:szCs w:val="28"/>
        </w:rPr>
        <w:t>，自学了</w:t>
      </w:r>
      <w:r w:rsidR="00925589" w:rsidRPr="0090338A">
        <w:rPr>
          <w:rFonts w:hint="eastAsia"/>
          <w:sz w:val="28"/>
          <w:szCs w:val="28"/>
        </w:rPr>
        <w:t>习近平总书记</w:t>
      </w:r>
      <w:r w:rsidR="00925589" w:rsidRPr="0090338A">
        <w:rPr>
          <w:rFonts w:hint="eastAsia"/>
          <w:sz w:val="28"/>
          <w:szCs w:val="28"/>
        </w:rPr>
        <w:t>原载于《福建日报》</w:t>
      </w:r>
      <w:r w:rsidR="00925589" w:rsidRPr="0090338A">
        <w:rPr>
          <w:rFonts w:hint="eastAsia"/>
          <w:sz w:val="28"/>
          <w:szCs w:val="28"/>
        </w:rPr>
        <w:t>2002</w:t>
      </w:r>
      <w:r w:rsidR="00925589" w:rsidRPr="0090338A">
        <w:rPr>
          <w:rFonts w:hint="eastAsia"/>
          <w:sz w:val="28"/>
          <w:szCs w:val="28"/>
        </w:rPr>
        <w:t>年</w:t>
      </w:r>
      <w:r w:rsidR="00925589" w:rsidRPr="0090338A">
        <w:rPr>
          <w:rFonts w:hint="eastAsia"/>
          <w:sz w:val="28"/>
          <w:szCs w:val="28"/>
        </w:rPr>
        <w:t>10</w:t>
      </w:r>
      <w:r w:rsidR="00925589" w:rsidRPr="0090338A">
        <w:rPr>
          <w:rFonts w:hint="eastAsia"/>
          <w:sz w:val="28"/>
          <w:szCs w:val="28"/>
        </w:rPr>
        <w:t>月</w:t>
      </w:r>
      <w:r w:rsidR="00925589" w:rsidRPr="0090338A">
        <w:rPr>
          <w:rFonts w:hint="eastAsia"/>
          <w:sz w:val="28"/>
          <w:szCs w:val="28"/>
        </w:rPr>
        <w:t>4</w:t>
      </w:r>
      <w:r w:rsidR="00925589" w:rsidRPr="0090338A">
        <w:rPr>
          <w:rFonts w:hint="eastAsia"/>
          <w:sz w:val="28"/>
          <w:szCs w:val="28"/>
        </w:rPr>
        <w:t>日</w:t>
      </w:r>
      <w:proofErr w:type="gramStart"/>
      <w:r w:rsidR="00925589" w:rsidRPr="0090338A">
        <w:rPr>
          <w:rFonts w:hint="eastAsia"/>
          <w:sz w:val="28"/>
          <w:szCs w:val="28"/>
        </w:rPr>
        <w:t>求是版</w:t>
      </w:r>
      <w:proofErr w:type="gramEnd"/>
      <w:r w:rsidR="00925589" w:rsidRPr="0090338A">
        <w:rPr>
          <w:rFonts w:hint="eastAsia"/>
          <w:sz w:val="28"/>
          <w:szCs w:val="28"/>
        </w:rPr>
        <w:t>的文章《研究借鉴晋江经验</w:t>
      </w:r>
      <w:r w:rsidR="00925589" w:rsidRPr="0090338A">
        <w:rPr>
          <w:rFonts w:hint="eastAsia"/>
          <w:sz w:val="28"/>
          <w:szCs w:val="28"/>
        </w:rPr>
        <w:t xml:space="preserve"> </w:t>
      </w:r>
      <w:r w:rsidR="00925589" w:rsidRPr="0090338A">
        <w:rPr>
          <w:rFonts w:hint="eastAsia"/>
          <w:sz w:val="28"/>
          <w:szCs w:val="28"/>
        </w:rPr>
        <w:t>加快构建三条战略通道</w:t>
      </w:r>
      <w:r w:rsidR="00925589" w:rsidRPr="0090338A">
        <w:rPr>
          <w:rFonts w:hint="eastAsia"/>
          <w:sz w:val="28"/>
          <w:szCs w:val="28"/>
        </w:rPr>
        <w:t>----</w:t>
      </w:r>
      <w:r w:rsidR="00925589" w:rsidRPr="0090338A">
        <w:rPr>
          <w:rFonts w:hint="eastAsia"/>
          <w:sz w:val="28"/>
          <w:szCs w:val="28"/>
        </w:rPr>
        <w:t>关于晋江经济持续快速发展的调查与思考》。通过学习，对“</w:t>
      </w:r>
      <w:r w:rsidR="00925589" w:rsidRPr="0090338A">
        <w:rPr>
          <w:rFonts w:hint="eastAsia"/>
          <w:sz w:val="28"/>
          <w:szCs w:val="28"/>
        </w:rPr>
        <w:t>习近平新时代中国特色社会主义思想</w:t>
      </w:r>
      <w:r w:rsidR="00925589" w:rsidRPr="0090338A">
        <w:rPr>
          <w:rFonts w:hint="eastAsia"/>
          <w:sz w:val="28"/>
          <w:szCs w:val="28"/>
        </w:rPr>
        <w:t>”的形成过程、主要内容、与晋江的发展关系有了较全面的认知，</w:t>
      </w:r>
      <w:r w:rsidR="008D3CA0" w:rsidRPr="0090338A">
        <w:rPr>
          <w:rFonts w:hint="eastAsia"/>
          <w:sz w:val="28"/>
          <w:szCs w:val="28"/>
        </w:rPr>
        <w:t>现将本次学习心得概括如下：</w:t>
      </w:r>
    </w:p>
    <w:p w:rsidR="0090338A" w:rsidRPr="00B762AD" w:rsidRDefault="0090338A" w:rsidP="00B762AD">
      <w:pPr>
        <w:ind w:firstLineChars="200" w:firstLine="562"/>
        <w:rPr>
          <w:rFonts w:hint="eastAsia"/>
          <w:b/>
          <w:sz w:val="28"/>
          <w:szCs w:val="28"/>
        </w:rPr>
      </w:pPr>
      <w:r w:rsidRPr="00B762AD">
        <w:rPr>
          <w:rFonts w:hint="eastAsia"/>
          <w:b/>
          <w:sz w:val="28"/>
          <w:szCs w:val="28"/>
        </w:rPr>
        <w:t>一、习总书记总结的晋江经验现在仍然实用</w:t>
      </w:r>
    </w:p>
    <w:p w:rsidR="0090338A" w:rsidRDefault="0090338A" w:rsidP="0090338A">
      <w:pPr>
        <w:ind w:firstLineChars="200" w:firstLine="560"/>
        <w:rPr>
          <w:rFonts w:hint="eastAsia"/>
          <w:sz w:val="28"/>
          <w:szCs w:val="28"/>
        </w:rPr>
      </w:pPr>
      <w:r>
        <w:rPr>
          <w:rFonts w:hint="eastAsia"/>
          <w:sz w:val="28"/>
          <w:szCs w:val="28"/>
        </w:rPr>
        <w:t>在</w:t>
      </w:r>
      <w:r w:rsidRPr="0090338A">
        <w:rPr>
          <w:rFonts w:hint="eastAsia"/>
          <w:sz w:val="28"/>
          <w:szCs w:val="28"/>
        </w:rPr>
        <w:t>习近平总书记《研究借鉴晋江经验</w:t>
      </w:r>
      <w:r w:rsidRPr="0090338A">
        <w:rPr>
          <w:rFonts w:hint="eastAsia"/>
          <w:sz w:val="28"/>
          <w:szCs w:val="28"/>
        </w:rPr>
        <w:t xml:space="preserve"> </w:t>
      </w:r>
      <w:r w:rsidRPr="0090338A">
        <w:rPr>
          <w:rFonts w:hint="eastAsia"/>
          <w:sz w:val="28"/>
          <w:szCs w:val="28"/>
        </w:rPr>
        <w:t>加快构建三条战略通道</w:t>
      </w:r>
      <w:r w:rsidRPr="0090338A">
        <w:rPr>
          <w:rFonts w:hint="eastAsia"/>
          <w:sz w:val="28"/>
          <w:szCs w:val="28"/>
        </w:rPr>
        <w:t>----</w:t>
      </w:r>
      <w:r w:rsidRPr="0090338A">
        <w:rPr>
          <w:rFonts w:hint="eastAsia"/>
          <w:sz w:val="28"/>
          <w:szCs w:val="28"/>
        </w:rPr>
        <w:t>关于晋江经济持续快速发展的调查与思考》</w:t>
      </w:r>
      <w:r>
        <w:rPr>
          <w:rFonts w:hint="eastAsia"/>
          <w:sz w:val="28"/>
          <w:szCs w:val="28"/>
        </w:rPr>
        <w:t>一文中总结的“六个启示、五条经验”精准，发展生产力、市场导向、拼搏取胜、诚信发展、选最佳方式、政府引导等是晋江发展的主旋律，是</w:t>
      </w:r>
      <w:r w:rsidR="00E666DA">
        <w:rPr>
          <w:rFonts w:hint="eastAsia"/>
          <w:sz w:val="28"/>
          <w:szCs w:val="28"/>
        </w:rPr>
        <w:t>晋江在改革开放</w:t>
      </w:r>
      <w:r w:rsidR="00E666DA">
        <w:rPr>
          <w:rFonts w:hint="eastAsia"/>
          <w:sz w:val="28"/>
          <w:szCs w:val="28"/>
        </w:rPr>
        <w:t>40</w:t>
      </w:r>
      <w:r w:rsidR="00E666DA">
        <w:rPr>
          <w:rFonts w:hint="eastAsia"/>
          <w:sz w:val="28"/>
          <w:szCs w:val="28"/>
        </w:rPr>
        <w:t>多年的经验总结，是</w:t>
      </w:r>
      <w:r>
        <w:rPr>
          <w:rFonts w:hint="eastAsia"/>
          <w:sz w:val="28"/>
          <w:szCs w:val="28"/>
        </w:rPr>
        <w:t>晋江调整产业结构、提高企业抗金融风险能力、提升品牌竞争力的法宝，是</w:t>
      </w:r>
      <w:r w:rsidR="00E666DA">
        <w:rPr>
          <w:rFonts w:hint="eastAsia"/>
          <w:sz w:val="28"/>
          <w:szCs w:val="28"/>
        </w:rPr>
        <w:t>晋江应对中美贸易战的武器，也是晋江今后发展的指南针。</w:t>
      </w:r>
    </w:p>
    <w:p w:rsidR="00E666DA" w:rsidRPr="00B762AD" w:rsidRDefault="00E666DA" w:rsidP="00B762AD">
      <w:pPr>
        <w:ind w:firstLineChars="200" w:firstLine="562"/>
        <w:rPr>
          <w:rFonts w:hint="eastAsia"/>
          <w:b/>
          <w:sz w:val="28"/>
          <w:szCs w:val="28"/>
        </w:rPr>
      </w:pPr>
      <w:r w:rsidRPr="00B762AD">
        <w:rPr>
          <w:rFonts w:hint="eastAsia"/>
          <w:b/>
          <w:sz w:val="28"/>
          <w:szCs w:val="28"/>
        </w:rPr>
        <w:lastRenderedPageBreak/>
        <w:t>二、</w:t>
      </w:r>
      <w:r w:rsidR="00707799" w:rsidRPr="00B762AD">
        <w:rPr>
          <w:rFonts w:hint="eastAsia"/>
          <w:b/>
          <w:sz w:val="28"/>
          <w:szCs w:val="28"/>
        </w:rPr>
        <w:t>学习新时代中国特色社会主义思想就是武装自己</w:t>
      </w:r>
    </w:p>
    <w:p w:rsidR="00707799" w:rsidRDefault="00836027" w:rsidP="0090338A">
      <w:pPr>
        <w:ind w:firstLineChars="200" w:firstLine="560"/>
        <w:rPr>
          <w:rFonts w:hint="eastAsia"/>
          <w:sz w:val="28"/>
          <w:szCs w:val="28"/>
        </w:rPr>
      </w:pPr>
      <w:r>
        <w:rPr>
          <w:rFonts w:hint="eastAsia"/>
          <w:sz w:val="28"/>
          <w:szCs w:val="28"/>
        </w:rPr>
        <w:t>恩格</w:t>
      </w:r>
      <w:r w:rsidR="00561853">
        <w:rPr>
          <w:rFonts w:hint="eastAsia"/>
          <w:sz w:val="28"/>
          <w:szCs w:val="28"/>
        </w:rPr>
        <w:t>斯说：“一个民族要站在科学的最高峰，一刻也不能停止理论思维”。我们党在革命战争年代和建国初期经过艰苦卓越的斗争总结出毛泽东思想，</w:t>
      </w:r>
      <w:r w:rsidR="00561853" w:rsidRPr="00561853">
        <w:rPr>
          <w:rFonts w:hint="eastAsia"/>
          <w:sz w:val="28"/>
          <w:szCs w:val="28"/>
        </w:rPr>
        <w:t>是</w:t>
      </w:r>
      <w:r w:rsidR="00561853">
        <w:rPr>
          <w:rFonts w:hint="eastAsia"/>
          <w:sz w:val="28"/>
          <w:szCs w:val="28"/>
        </w:rPr>
        <w:t>中国共产党</w:t>
      </w:r>
      <w:r w:rsidR="00561853" w:rsidRPr="00561853">
        <w:rPr>
          <w:rFonts w:hint="eastAsia"/>
          <w:sz w:val="28"/>
          <w:szCs w:val="28"/>
        </w:rPr>
        <w:t>取得新民主主义革命、抗日战争、国共内战胜利、建立中华人民共和国的重要理论</w:t>
      </w:r>
      <w:r w:rsidR="00561853">
        <w:rPr>
          <w:rFonts w:hint="eastAsia"/>
          <w:sz w:val="28"/>
          <w:szCs w:val="28"/>
        </w:rPr>
        <w:t>，</w:t>
      </w:r>
      <w:r w:rsidR="00561853" w:rsidRPr="00561853">
        <w:rPr>
          <w:rFonts w:hint="eastAsia"/>
          <w:sz w:val="28"/>
          <w:szCs w:val="28"/>
        </w:rPr>
        <w:t>马列主义在中国的发展</w:t>
      </w:r>
      <w:r w:rsidR="00561853">
        <w:rPr>
          <w:rFonts w:hint="eastAsia"/>
          <w:sz w:val="28"/>
          <w:szCs w:val="28"/>
        </w:rPr>
        <w:t>。</w:t>
      </w:r>
      <w:r w:rsidR="00561853" w:rsidRPr="00561853">
        <w:rPr>
          <w:rFonts w:hint="eastAsia"/>
          <w:sz w:val="28"/>
          <w:szCs w:val="28"/>
        </w:rPr>
        <w:t>中共十一届三中全会</w:t>
      </w:r>
      <w:r w:rsidR="00DA04FC" w:rsidRPr="00DA04FC">
        <w:rPr>
          <w:rFonts w:hint="eastAsia"/>
          <w:sz w:val="28"/>
          <w:szCs w:val="28"/>
        </w:rPr>
        <w:t>指出实践是检验真理的唯一标准是党的思想路线的根本原则</w:t>
      </w:r>
      <w:r w:rsidR="00DA04FC">
        <w:rPr>
          <w:rFonts w:hint="eastAsia"/>
          <w:sz w:val="28"/>
          <w:szCs w:val="28"/>
        </w:rPr>
        <w:t>，</w:t>
      </w:r>
      <w:r w:rsidR="004431E8" w:rsidRPr="00DA04FC">
        <w:rPr>
          <w:rFonts w:hint="eastAsia"/>
          <w:sz w:val="28"/>
          <w:szCs w:val="28"/>
        </w:rPr>
        <w:t>做出</w:t>
      </w:r>
      <w:r w:rsidR="00DA04FC" w:rsidRPr="00DA04FC">
        <w:rPr>
          <w:rFonts w:hint="eastAsia"/>
          <w:sz w:val="28"/>
          <w:szCs w:val="28"/>
        </w:rPr>
        <w:t>了实行改革开放的新决策</w:t>
      </w:r>
      <w:r w:rsidR="00DA04FC">
        <w:rPr>
          <w:rFonts w:hint="eastAsia"/>
          <w:sz w:val="28"/>
          <w:szCs w:val="28"/>
        </w:rPr>
        <w:t>，</w:t>
      </w:r>
      <w:r w:rsidR="004431E8">
        <w:rPr>
          <w:rFonts w:hint="eastAsia"/>
          <w:sz w:val="28"/>
          <w:szCs w:val="28"/>
        </w:rPr>
        <w:t>在改革开放的过程中，</w:t>
      </w:r>
      <w:r w:rsidR="004431E8">
        <w:rPr>
          <w:rFonts w:hint="eastAsia"/>
          <w:sz w:val="28"/>
          <w:szCs w:val="28"/>
        </w:rPr>
        <w:t>逐步形成了邓小平理论，推动我国经济建设步入快车道，领导全国人民从站起来走向富起来。</w:t>
      </w:r>
      <w:r w:rsidR="00E05588">
        <w:rPr>
          <w:rFonts w:hint="eastAsia"/>
          <w:sz w:val="28"/>
          <w:szCs w:val="28"/>
        </w:rPr>
        <w:t>习近平</w:t>
      </w:r>
      <w:r w:rsidR="00E05588" w:rsidRPr="00707799">
        <w:rPr>
          <w:rFonts w:hint="eastAsia"/>
          <w:sz w:val="28"/>
          <w:szCs w:val="28"/>
        </w:rPr>
        <w:t>新时代中国特色社会主义思想</w:t>
      </w:r>
      <w:r w:rsidR="00E05588">
        <w:rPr>
          <w:rFonts w:hint="eastAsia"/>
          <w:sz w:val="28"/>
          <w:szCs w:val="28"/>
        </w:rPr>
        <w:t>是近六年党的理论成果，开辟了马克思主义新境界，</w:t>
      </w:r>
      <w:r w:rsidR="00E05588">
        <w:rPr>
          <w:rFonts w:hint="eastAsia"/>
          <w:sz w:val="28"/>
          <w:szCs w:val="28"/>
        </w:rPr>
        <w:t>开辟了</w:t>
      </w:r>
      <w:r w:rsidR="00E05588" w:rsidRPr="00707799">
        <w:rPr>
          <w:rFonts w:hint="eastAsia"/>
          <w:sz w:val="28"/>
          <w:szCs w:val="28"/>
        </w:rPr>
        <w:t>中国特色社会主义</w:t>
      </w:r>
      <w:r w:rsidR="00E05588">
        <w:rPr>
          <w:rFonts w:hint="eastAsia"/>
          <w:sz w:val="28"/>
          <w:szCs w:val="28"/>
        </w:rPr>
        <w:t>新境界，开辟了</w:t>
      </w:r>
      <w:r w:rsidR="00E05588">
        <w:rPr>
          <w:rFonts w:hint="eastAsia"/>
          <w:sz w:val="28"/>
          <w:szCs w:val="28"/>
        </w:rPr>
        <w:t>党治国理证新境界，开</w:t>
      </w:r>
      <w:r w:rsidR="00E05588">
        <w:rPr>
          <w:rFonts w:hint="eastAsia"/>
          <w:sz w:val="28"/>
          <w:szCs w:val="28"/>
        </w:rPr>
        <w:t>辟了</w:t>
      </w:r>
      <w:r w:rsidR="00E05588">
        <w:rPr>
          <w:rFonts w:hint="eastAsia"/>
          <w:sz w:val="28"/>
          <w:szCs w:val="28"/>
        </w:rPr>
        <w:t>管</w:t>
      </w:r>
      <w:r w:rsidR="00E05588">
        <w:rPr>
          <w:rFonts w:hint="eastAsia"/>
          <w:sz w:val="28"/>
          <w:szCs w:val="28"/>
        </w:rPr>
        <w:t>党</w:t>
      </w:r>
      <w:r w:rsidR="00E05588">
        <w:rPr>
          <w:rFonts w:hint="eastAsia"/>
          <w:sz w:val="28"/>
          <w:szCs w:val="28"/>
        </w:rPr>
        <w:t>治党新境界。学习新思想就是用新思想武装自己，让自己做好一名符合新时代要求的党员，</w:t>
      </w:r>
      <w:r w:rsidR="004C4AA5">
        <w:rPr>
          <w:rFonts w:hint="eastAsia"/>
          <w:sz w:val="28"/>
          <w:szCs w:val="28"/>
        </w:rPr>
        <w:t>做一名不仅站好本职岗位还能用新思想去影响人、带动人、激励人，团结更多的同志立足岗位实现中华民族伟大复兴梦。</w:t>
      </w:r>
    </w:p>
    <w:p w:rsidR="004C4AA5" w:rsidRPr="00B762AD" w:rsidRDefault="004C4AA5" w:rsidP="00B762AD">
      <w:pPr>
        <w:ind w:firstLineChars="200" w:firstLine="562"/>
        <w:rPr>
          <w:rFonts w:hint="eastAsia"/>
          <w:b/>
          <w:sz w:val="28"/>
          <w:szCs w:val="28"/>
        </w:rPr>
      </w:pPr>
      <w:r w:rsidRPr="00B762AD">
        <w:rPr>
          <w:rFonts w:hint="eastAsia"/>
          <w:b/>
          <w:sz w:val="28"/>
          <w:szCs w:val="28"/>
        </w:rPr>
        <w:t>三、</w:t>
      </w:r>
      <w:r w:rsidRPr="00B762AD">
        <w:rPr>
          <w:rFonts w:hint="eastAsia"/>
          <w:b/>
          <w:sz w:val="28"/>
          <w:szCs w:val="28"/>
        </w:rPr>
        <w:t>学习新时代中国特色社会主义思想</w:t>
      </w:r>
      <w:r w:rsidRPr="00B762AD">
        <w:rPr>
          <w:rFonts w:hint="eastAsia"/>
          <w:b/>
          <w:sz w:val="28"/>
          <w:szCs w:val="28"/>
        </w:rPr>
        <w:t>就是深入领会习近</w:t>
      </w:r>
      <w:proofErr w:type="gramStart"/>
      <w:r w:rsidRPr="00B762AD">
        <w:rPr>
          <w:rFonts w:hint="eastAsia"/>
          <w:b/>
          <w:sz w:val="28"/>
          <w:szCs w:val="28"/>
        </w:rPr>
        <w:t>平治国</w:t>
      </w:r>
      <w:proofErr w:type="gramEnd"/>
      <w:r w:rsidRPr="00B762AD">
        <w:rPr>
          <w:rFonts w:hint="eastAsia"/>
          <w:b/>
          <w:sz w:val="28"/>
          <w:szCs w:val="28"/>
        </w:rPr>
        <w:t>理政思想精髓</w:t>
      </w:r>
    </w:p>
    <w:p w:rsidR="0007773C" w:rsidRDefault="004C4AA5" w:rsidP="00B762AD">
      <w:pPr>
        <w:ind w:firstLineChars="200" w:firstLine="560"/>
        <w:rPr>
          <w:rFonts w:hint="eastAsia"/>
          <w:sz w:val="28"/>
          <w:szCs w:val="28"/>
        </w:rPr>
      </w:pPr>
      <w:r>
        <w:rPr>
          <w:rFonts w:hint="eastAsia"/>
          <w:sz w:val="28"/>
          <w:szCs w:val="28"/>
        </w:rPr>
        <w:t>《习近平用典》自</w:t>
      </w:r>
      <w:r>
        <w:rPr>
          <w:rFonts w:hint="eastAsia"/>
          <w:sz w:val="28"/>
          <w:szCs w:val="28"/>
        </w:rPr>
        <w:t>2015</w:t>
      </w:r>
      <w:r>
        <w:rPr>
          <w:rFonts w:hint="eastAsia"/>
          <w:sz w:val="28"/>
          <w:szCs w:val="28"/>
        </w:rPr>
        <w:t>年</w:t>
      </w:r>
      <w:r>
        <w:rPr>
          <w:rFonts w:hint="eastAsia"/>
          <w:sz w:val="28"/>
          <w:szCs w:val="28"/>
        </w:rPr>
        <w:t>2</w:t>
      </w:r>
      <w:r>
        <w:rPr>
          <w:rFonts w:hint="eastAsia"/>
          <w:sz w:val="28"/>
          <w:szCs w:val="28"/>
        </w:rPr>
        <w:t>月发行以来发行近</w:t>
      </w:r>
      <w:r>
        <w:rPr>
          <w:rFonts w:hint="eastAsia"/>
          <w:sz w:val="28"/>
          <w:szCs w:val="28"/>
        </w:rPr>
        <w:t>200</w:t>
      </w:r>
      <w:r>
        <w:rPr>
          <w:rFonts w:hint="eastAsia"/>
          <w:sz w:val="28"/>
          <w:szCs w:val="28"/>
        </w:rPr>
        <w:t>万册，体现习近平</w:t>
      </w:r>
      <w:r w:rsidRPr="00707799">
        <w:rPr>
          <w:rFonts w:hint="eastAsia"/>
          <w:sz w:val="28"/>
          <w:szCs w:val="28"/>
        </w:rPr>
        <w:t>新时代中国特色社会主义思想</w:t>
      </w:r>
      <w:r>
        <w:rPr>
          <w:rFonts w:hint="eastAsia"/>
          <w:sz w:val="28"/>
          <w:szCs w:val="28"/>
        </w:rPr>
        <w:t>的典故</w:t>
      </w:r>
      <w:r>
        <w:rPr>
          <w:rFonts w:hint="eastAsia"/>
          <w:sz w:val="28"/>
          <w:szCs w:val="28"/>
        </w:rPr>
        <w:t>148</w:t>
      </w:r>
      <w:r>
        <w:rPr>
          <w:rFonts w:hint="eastAsia"/>
          <w:sz w:val="28"/>
          <w:szCs w:val="28"/>
        </w:rPr>
        <w:t>则，</w:t>
      </w:r>
      <w:proofErr w:type="gramStart"/>
      <w:r>
        <w:rPr>
          <w:rFonts w:hint="eastAsia"/>
          <w:sz w:val="28"/>
          <w:szCs w:val="28"/>
        </w:rPr>
        <w:t>看习近</w:t>
      </w:r>
      <w:proofErr w:type="gramEnd"/>
      <w:r>
        <w:rPr>
          <w:rFonts w:hint="eastAsia"/>
          <w:sz w:val="28"/>
          <w:szCs w:val="28"/>
        </w:rPr>
        <w:t>平用典更能体会总书记</w:t>
      </w:r>
      <w:r>
        <w:rPr>
          <w:rFonts w:hint="eastAsia"/>
          <w:sz w:val="28"/>
          <w:szCs w:val="28"/>
        </w:rPr>
        <w:t>治国理政思想精髓</w:t>
      </w:r>
      <w:r>
        <w:rPr>
          <w:rFonts w:hint="eastAsia"/>
          <w:sz w:val="28"/>
          <w:szCs w:val="28"/>
        </w:rPr>
        <w:t>。如“利民之事，丝发必兴；厉民之事，毫末必去。”“但愿苍生俱饱暖，不辞辛苦出山林。”</w:t>
      </w:r>
      <w:r w:rsidR="00B762AD">
        <w:rPr>
          <w:rFonts w:hint="eastAsia"/>
          <w:sz w:val="28"/>
          <w:szCs w:val="28"/>
        </w:rPr>
        <w:t>充分说明建党为民的敬民精神，告诫每位党员应</w:t>
      </w:r>
      <w:r w:rsidR="00B762AD" w:rsidRPr="00B762AD">
        <w:rPr>
          <w:rFonts w:hint="eastAsia"/>
          <w:sz w:val="28"/>
          <w:szCs w:val="28"/>
        </w:rPr>
        <w:t>牢固树立“四个意识”，坚定“四个自信”，不忘初心、牢记使命</w:t>
      </w:r>
      <w:r w:rsidR="00B762AD">
        <w:rPr>
          <w:rFonts w:hint="eastAsia"/>
          <w:sz w:val="28"/>
          <w:szCs w:val="28"/>
        </w:rPr>
        <w:t>。又如“天下之患，惟有三事，曰清、</w:t>
      </w:r>
      <w:r w:rsidR="00B762AD">
        <w:rPr>
          <w:rFonts w:hint="eastAsia"/>
          <w:sz w:val="28"/>
          <w:szCs w:val="28"/>
        </w:rPr>
        <w:lastRenderedPageBreak/>
        <w:t>曰</w:t>
      </w:r>
      <w:r w:rsidR="00B762AD">
        <w:rPr>
          <w:rFonts w:hint="eastAsia"/>
          <w:sz w:val="28"/>
          <w:szCs w:val="28"/>
        </w:rPr>
        <w:t>慎、</w:t>
      </w:r>
      <w:r w:rsidR="00B762AD">
        <w:rPr>
          <w:rFonts w:hint="eastAsia"/>
          <w:sz w:val="28"/>
          <w:szCs w:val="28"/>
        </w:rPr>
        <w:t>曰</w:t>
      </w:r>
      <w:r w:rsidR="00B762AD">
        <w:rPr>
          <w:rFonts w:hint="eastAsia"/>
          <w:sz w:val="28"/>
          <w:szCs w:val="28"/>
        </w:rPr>
        <w:t>勤。”“为国不可以生事，亦不可以畏事。”充分说明治国当勤政，当有忧患意识。</w:t>
      </w:r>
      <w:r w:rsidR="001F6D2D">
        <w:rPr>
          <w:rFonts w:hint="eastAsia"/>
          <w:sz w:val="28"/>
          <w:szCs w:val="28"/>
        </w:rPr>
        <w:t>我们党在充分认识到：中国共产</w:t>
      </w:r>
      <w:r w:rsidR="001F6D2D" w:rsidRPr="00B762AD">
        <w:rPr>
          <w:rFonts w:hint="eastAsia"/>
          <w:sz w:val="28"/>
          <w:szCs w:val="28"/>
        </w:rPr>
        <w:t>党作为执政党，面临的最大威胁就是腐败</w:t>
      </w:r>
      <w:r w:rsidR="001F6D2D">
        <w:rPr>
          <w:rFonts w:hint="eastAsia"/>
          <w:sz w:val="28"/>
          <w:szCs w:val="28"/>
        </w:rPr>
        <w:t>，</w:t>
      </w:r>
      <w:r w:rsidR="001F6D2D" w:rsidRPr="001F6D2D">
        <w:rPr>
          <w:rFonts w:hint="eastAsia"/>
          <w:sz w:val="28"/>
          <w:szCs w:val="28"/>
        </w:rPr>
        <w:t>如果管党不力、治党不严，人民群众反映强烈的党内突出问题得不到解决，那我们党迟早会失去执政资格，不可避免被历史淘汰</w:t>
      </w:r>
      <w:r w:rsidR="001F6D2D">
        <w:rPr>
          <w:rFonts w:hint="eastAsia"/>
          <w:sz w:val="28"/>
          <w:szCs w:val="28"/>
        </w:rPr>
        <w:t>的历史性问题</w:t>
      </w:r>
      <w:r w:rsidR="001F6D2D" w:rsidRPr="001F6D2D">
        <w:rPr>
          <w:rFonts w:hint="eastAsia"/>
          <w:sz w:val="28"/>
          <w:szCs w:val="28"/>
        </w:rPr>
        <w:t>。</w:t>
      </w:r>
      <w:r w:rsidR="00B762AD">
        <w:rPr>
          <w:rFonts w:hint="eastAsia"/>
          <w:sz w:val="28"/>
          <w:szCs w:val="28"/>
        </w:rPr>
        <w:t>自</w:t>
      </w:r>
      <w:r w:rsidR="001F6D2D">
        <w:rPr>
          <w:rFonts w:hint="eastAsia"/>
          <w:sz w:val="28"/>
          <w:szCs w:val="28"/>
        </w:rPr>
        <w:t>党的</w:t>
      </w:r>
      <w:r w:rsidR="00B762AD">
        <w:rPr>
          <w:rFonts w:hint="eastAsia"/>
          <w:sz w:val="28"/>
          <w:szCs w:val="28"/>
        </w:rPr>
        <w:t>十八大以来</w:t>
      </w:r>
      <w:r w:rsidR="001F6D2D">
        <w:rPr>
          <w:rFonts w:hint="eastAsia"/>
          <w:sz w:val="28"/>
          <w:szCs w:val="28"/>
        </w:rPr>
        <w:t>，</w:t>
      </w:r>
      <w:r w:rsidR="001F6D2D" w:rsidRPr="001F6D2D">
        <w:rPr>
          <w:rFonts w:hint="eastAsia"/>
          <w:sz w:val="28"/>
          <w:szCs w:val="28"/>
        </w:rPr>
        <w:t>坚持“老虎”、“苍蝇”</w:t>
      </w:r>
      <w:proofErr w:type="gramStart"/>
      <w:r w:rsidR="001F6D2D" w:rsidRPr="001F6D2D">
        <w:rPr>
          <w:rFonts w:hint="eastAsia"/>
          <w:sz w:val="28"/>
          <w:szCs w:val="28"/>
        </w:rPr>
        <w:t>一</w:t>
      </w:r>
      <w:proofErr w:type="gramEnd"/>
      <w:r w:rsidR="001F6D2D" w:rsidRPr="001F6D2D">
        <w:rPr>
          <w:rFonts w:hint="eastAsia"/>
          <w:sz w:val="28"/>
          <w:szCs w:val="28"/>
        </w:rPr>
        <w:t>起打，</w:t>
      </w:r>
      <w:proofErr w:type="gramStart"/>
      <w:r w:rsidR="001F6D2D" w:rsidRPr="001F6D2D">
        <w:rPr>
          <w:rFonts w:hint="eastAsia"/>
          <w:sz w:val="28"/>
          <w:szCs w:val="28"/>
        </w:rPr>
        <w:t>使不敢腐</w:t>
      </w:r>
      <w:proofErr w:type="gramEnd"/>
      <w:r w:rsidR="001F6D2D" w:rsidRPr="001F6D2D">
        <w:rPr>
          <w:rFonts w:hint="eastAsia"/>
          <w:sz w:val="28"/>
          <w:szCs w:val="28"/>
        </w:rPr>
        <w:t>的震慑作用得到发挥，不能腐、不想腐的效应初步显现。</w:t>
      </w:r>
      <w:r w:rsidR="0007773C">
        <w:rPr>
          <w:rFonts w:hint="eastAsia"/>
          <w:sz w:val="28"/>
          <w:szCs w:val="28"/>
        </w:rPr>
        <w:t>既要</w:t>
      </w:r>
      <w:r w:rsidR="0007773C" w:rsidRPr="0007773C">
        <w:rPr>
          <w:rFonts w:hint="eastAsia"/>
          <w:sz w:val="28"/>
          <w:szCs w:val="28"/>
        </w:rPr>
        <w:t>立明规则，</w:t>
      </w:r>
      <w:r w:rsidR="0007773C">
        <w:rPr>
          <w:rFonts w:hint="eastAsia"/>
          <w:sz w:val="28"/>
          <w:szCs w:val="28"/>
        </w:rPr>
        <w:t>又</w:t>
      </w:r>
      <w:r w:rsidR="0007773C" w:rsidRPr="0007773C">
        <w:rPr>
          <w:rFonts w:hint="eastAsia"/>
          <w:sz w:val="28"/>
          <w:szCs w:val="28"/>
        </w:rPr>
        <w:t>要提高制度执行力，让制度、纪律成为带电的“高压线”，使查处违纪违法问题制度化、经常化，使党员、干部心有所畏、言有所戒、行有所止。</w:t>
      </w:r>
      <w:r w:rsidR="0007773C">
        <w:rPr>
          <w:rFonts w:hint="eastAsia"/>
          <w:sz w:val="28"/>
          <w:szCs w:val="28"/>
        </w:rPr>
        <w:t>让广大党员干部切实做到“</w:t>
      </w:r>
      <w:r w:rsidR="0007773C" w:rsidRPr="0007773C">
        <w:rPr>
          <w:rFonts w:hint="eastAsia"/>
          <w:sz w:val="28"/>
          <w:szCs w:val="28"/>
        </w:rPr>
        <w:t>当官不为民做主</w:t>
      </w:r>
      <w:r w:rsidR="0007773C" w:rsidRPr="0007773C">
        <w:rPr>
          <w:sz w:val="28"/>
          <w:szCs w:val="28"/>
        </w:rPr>
        <w:t> </w:t>
      </w:r>
      <w:r w:rsidR="0007773C" w:rsidRPr="0007773C">
        <w:rPr>
          <w:rFonts w:hint="eastAsia"/>
          <w:sz w:val="28"/>
          <w:szCs w:val="28"/>
        </w:rPr>
        <w:t>不如回家卖红薯</w:t>
      </w:r>
      <w:r w:rsidR="0007773C">
        <w:rPr>
          <w:rFonts w:hint="eastAsia"/>
          <w:sz w:val="28"/>
          <w:szCs w:val="28"/>
        </w:rPr>
        <w:t>。”</w:t>
      </w:r>
      <w:bookmarkStart w:id="0" w:name="_GoBack"/>
      <w:bookmarkEnd w:id="0"/>
    </w:p>
    <w:p w:rsidR="0007773C" w:rsidRDefault="0007773C" w:rsidP="00B762AD">
      <w:pPr>
        <w:ind w:firstLineChars="200" w:firstLine="560"/>
        <w:rPr>
          <w:rFonts w:hint="eastAsia"/>
          <w:sz w:val="28"/>
          <w:szCs w:val="28"/>
        </w:rPr>
      </w:pPr>
    </w:p>
    <w:p w:rsidR="0007773C" w:rsidRDefault="0007773C" w:rsidP="0007773C">
      <w:pPr>
        <w:ind w:firstLineChars="200" w:firstLine="560"/>
        <w:jc w:val="right"/>
        <w:rPr>
          <w:rFonts w:hint="eastAsia"/>
          <w:sz w:val="28"/>
          <w:szCs w:val="28"/>
        </w:rPr>
      </w:pPr>
      <w:r>
        <w:rPr>
          <w:rFonts w:hint="eastAsia"/>
          <w:sz w:val="28"/>
          <w:szCs w:val="28"/>
        </w:rPr>
        <w:t>2018</w:t>
      </w:r>
      <w:r>
        <w:rPr>
          <w:rFonts w:hint="eastAsia"/>
          <w:sz w:val="28"/>
          <w:szCs w:val="28"/>
        </w:rPr>
        <w:t>年</w:t>
      </w:r>
      <w:r>
        <w:rPr>
          <w:rFonts w:hint="eastAsia"/>
          <w:sz w:val="28"/>
          <w:szCs w:val="28"/>
        </w:rPr>
        <w:t>10</w:t>
      </w:r>
      <w:r>
        <w:rPr>
          <w:rFonts w:hint="eastAsia"/>
          <w:sz w:val="28"/>
          <w:szCs w:val="28"/>
        </w:rPr>
        <w:t>月</w:t>
      </w:r>
      <w:r>
        <w:rPr>
          <w:rFonts w:hint="eastAsia"/>
          <w:sz w:val="28"/>
          <w:szCs w:val="28"/>
        </w:rPr>
        <w:t>29</w:t>
      </w:r>
      <w:r>
        <w:rPr>
          <w:rFonts w:hint="eastAsia"/>
          <w:sz w:val="28"/>
          <w:szCs w:val="28"/>
        </w:rPr>
        <w:t>日</w:t>
      </w:r>
    </w:p>
    <w:sectPr w:rsidR="00077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1FF"/>
    <w:multiLevelType w:val="hybridMultilevel"/>
    <w:tmpl w:val="6E008E58"/>
    <w:lvl w:ilvl="0" w:tplc="6BC6F0A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D9"/>
    <w:rsid w:val="00065D65"/>
    <w:rsid w:val="0007773C"/>
    <w:rsid w:val="001F6D2D"/>
    <w:rsid w:val="004431E8"/>
    <w:rsid w:val="004C4AA5"/>
    <w:rsid w:val="004C5003"/>
    <w:rsid w:val="005551D9"/>
    <w:rsid w:val="00561853"/>
    <w:rsid w:val="00707799"/>
    <w:rsid w:val="00836027"/>
    <w:rsid w:val="008D3CA0"/>
    <w:rsid w:val="0090338A"/>
    <w:rsid w:val="00925589"/>
    <w:rsid w:val="00B762AD"/>
    <w:rsid w:val="00BB254E"/>
    <w:rsid w:val="00BE6F8A"/>
    <w:rsid w:val="00DA04FC"/>
    <w:rsid w:val="00E05588"/>
    <w:rsid w:val="00E66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8A"/>
    <w:pPr>
      <w:ind w:firstLineChars="200" w:firstLine="420"/>
    </w:pPr>
  </w:style>
  <w:style w:type="character" w:styleId="a4">
    <w:name w:val="Strong"/>
    <w:basedOn w:val="a0"/>
    <w:uiPriority w:val="22"/>
    <w:qFormat/>
    <w:rsid w:val="00077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8A"/>
    <w:pPr>
      <w:ind w:firstLineChars="200" w:firstLine="420"/>
    </w:pPr>
  </w:style>
  <w:style w:type="character" w:styleId="a4">
    <w:name w:val="Strong"/>
    <w:basedOn w:val="a0"/>
    <w:uiPriority w:val="22"/>
    <w:qFormat/>
    <w:rsid w:val="00077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A322-8C2D-48BB-867B-6ACD8BE6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227</Words>
  <Characters>1295</Characters>
  <Application>Microsoft Office Word</Application>
  <DocSecurity>0</DocSecurity>
  <Lines>10</Lines>
  <Paragraphs>3</Paragraphs>
  <ScaleCrop>false</ScaleCrop>
  <Company>微软中国</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2018-10-29T07:09:00Z</dcterms:created>
  <dcterms:modified xsi:type="dcterms:W3CDTF">2018-10-29T14:22:00Z</dcterms:modified>
</cp:coreProperties>
</file>